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43" w:rsidRDefault="000A2843" w:rsidP="000A2843">
      <w:pPr>
        <w:spacing w:line="280" w:lineRule="exact"/>
        <w:jc w:val="lef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Проект </w:t>
      </w:r>
      <w:bookmarkStart w:id="0" w:name="_GoBack"/>
      <w:bookmarkEnd w:id="0"/>
    </w:p>
    <w:p w:rsidR="00417C04" w:rsidRPr="00417C04" w:rsidRDefault="00C2219A" w:rsidP="00417C04">
      <w:pPr>
        <w:spacing w:line="280" w:lineRule="exact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  <w:lang w:eastAsia="ru-RU"/>
        </w:rPr>
        <w:pict>
          <v:rect id="Rectangle 7" o:spid="_x0000_s1026" style="position:absolute;left:0;text-align:left;margin-left:595.05pt;margin-top:4.95pt;width:177.75pt;height:136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" strokecolor="white">
            <v:textbox>
              <w:txbxContent>
                <w:p w:rsidR="00417C04" w:rsidRPr="00BD0C8A" w:rsidRDefault="00417C04" w:rsidP="00417C04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0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</w:p>
                <w:p w:rsidR="00417C04" w:rsidRPr="00BD0C8A" w:rsidRDefault="00417C04" w:rsidP="00417C04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0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совместному приказу Министерство экономики Кыргызской Республики </w:t>
                  </w:r>
                </w:p>
                <w:p w:rsidR="00417C04" w:rsidRPr="00D865A4" w:rsidRDefault="00417C04" w:rsidP="00417C04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0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«___»_________</w:t>
                  </w:r>
                  <w:r w:rsidRPr="00D865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20… года №___</w:t>
                  </w:r>
                </w:p>
                <w:p w:rsidR="00417C04" w:rsidRPr="00D865A4" w:rsidRDefault="00417C04" w:rsidP="00417C04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5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Государственной инспекции по экологической и технической безопасности при правительстве Кыргызской Республики </w:t>
                  </w:r>
                </w:p>
                <w:p w:rsidR="00417C04" w:rsidRPr="00BD0C8A" w:rsidRDefault="00417C04" w:rsidP="00417C04">
                  <w:pPr>
                    <w:ind w:firstLine="0"/>
                    <w:rPr>
                      <w:rFonts w:ascii="Times New Roman" w:hAnsi="Times New Roman" w:cs="Times New Roman"/>
                      <w:szCs w:val="20"/>
                    </w:rPr>
                  </w:pPr>
                  <w:r w:rsidRPr="00D865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«___»__________20…</w:t>
                  </w:r>
                  <w:r w:rsidRPr="00BD0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№__</w:t>
                  </w:r>
                </w:p>
              </w:txbxContent>
            </v:textbox>
          </v:rect>
        </w:pict>
      </w:r>
      <w:r w:rsidR="00417C04" w:rsidRPr="00417C04">
        <w:rPr>
          <w:rFonts w:ascii="Times New Roman" w:hAnsi="Times New Roman" w:cs="Times New Roman"/>
          <w:noProof/>
          <w:lang w:eastAsia="ru-RU"/>
        </w:rPr>
        <w:t>ПРОВЕРОЧНЫЙ ЛИСТ</w:t>
      </w:r>
    </w:p>
    <w:p w:rsidR="00417C04" w:rsidRPr="00417C04" w:rsidRDefault="00417C04" w:rsidP="00417C04">
      <w:pPr>
        <w:jc w:val="center"/>
        <w:rPr>
          <w:rFonts w:ascii="Times New Roman" w:hAnsi="Times New Roman" w:cs="Times New Roman"/>
        </w:rPr>
      </w:pPr>
      <w:r>
        <w:rPr>
          <w:rStyle w:val="s1"/>
          <w:rFonts w:ascii="Times New Roman" w:hAnsi="Times New Roman" w:cs="Times New Roman"/>
          <w:b w:val="0"/>
        </w:rPr>
        <w:t xml:space="preserve">по </w:t>
      </w:r>
      <w:r w:rsidRPr="00417C04">
        <w:rPr>
          <w:rStyle w:val="s1"/>
          <w:rFonts w:ascii="Times New Roman" w:hAnsi="Times New Roman" w:cs="Times New Roman"/>
          <w:b w:val="0"/>
        </w:rPr>
        <w:t>соблюдени</w:t>
      </w:r>
      <w:r>
        <w:rPr>
          <w:rStyle w:val="s1"/>
          <w:rFonts w:ascii="Times New Roman" w:hAnsi="Times New Roman" w:cs="Times New Roman"/>
          <w:b w:val="0"/>
        </w:rPr>
        <w:t>ю</w:t>
      </w:r>
      <w:r w:rsidRPr="00417C04">
        <w:rPr>
          <w:rStyle w:val="s1"/>
          <w:rFonts w:ascii="Times New Roman" w:hAnsi="Times New Roman" w:cs="Times New Roman"/>
          <w:b w:val="0"/>
        </w:rPr>
        <w:t xml:space="preserve"> требований в области охраны труда </w:t>
      </w:r>
    </w:p>
    <w:p w:rsidR="00417C04" w:rsidRPr="00417C04" w:rsidRDefault="00417C04" w:rsidP="00417C04">
      <w:pPr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7"/>
        <w:gridCol w:w="2268"/>
      </w:tblGrid>
      <w:tr w:rsidR="00417C04" w:rsidRPr="00417C04" w:rsidTr="00651ADA">
        <w:trPr>
          <w:jc w:val="center"/>
        </w:trPr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04" w:rsidRPr="00417C04" w:rsidRDefault="00417C04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C04" w:rsidRPr="00417C04" w:rsidRDefault="00417C04" w:rsidP="00417C0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№_________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C04" w:rsidRPr="00417C04" w:rsidRDefault="00417C04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7C04" w:rsidRPr="00417C04" w:rsidRDefault="00417C04" w:rsidP="00417C0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444"/>
        <w:gridCol w:w="695"/>
        <w:gridCol w:w="3956"/>
      </w:tblGrid>
      <w:tr w:rsidR="00417C04" w:rsidRPr="00417C04" w:rsidTr="00651ADA">
        <w:tc>
          <w:tcPr>
            <w:tcW w:w="3652" w:type="dxa"/>
            <w:shd w:val="clear" w:color="auto" w:fill="auto"/>
            <w:vAlign w:val="center"/>
          </w:tcPr>
          <w:p w:rsidR="00417C04" w:rsidRPr="00417C04" w:rsidRDefault="00417C04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Акт о назначении проверки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04" w:rsidRPr="00417C04" w:rsidRDefault="00417C04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17C04" w:rsidRPr="00417C04" w:rsidRDefault="00417C04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417C04" w:rsidRPr="00417C04" w:rsidRDefault="00417C04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7C04" w:rsidRPr="00417C04" w:rsidTr="00651ADA">
        <w:tc>
          <w:tcPr>
            <w:tcW w:w="3652" w:type="dxa"/>
            <w:vMerge w:val="restart"/>
            <w:shd w:val="clear" w:color="auto" w:fill="auto"/>
            <w:vAlign w:val="center"/>
          </w:tcPr>
          <w:p w:rsidR="00417C04" w:rsidRPr="00417C04" w:rsidRDefault="00417C04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 xml:space="preserve">Срок проведения проверки 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04" w:rsidRPr="00417C04" w:rsidRDefault="00417C04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="00417C04" w:rsidRPr="00417C04" w:rsidRDefault="00417C04" w:rsidP="00417C04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04" w:rsidRPr="00417C04" w:rsidRDefault="00417C04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7C04" w:rsidRPr="00417C04" w:rsidTr="00651ADA">
        <w:tc>
          <w:tcPr>
            <w:tcW w:w="3652" w:type="dxa"/>
            <w:vMerge/>
            <w:shd w:val="clear" w:color="auto" w:fill="auto"/>
          </w:tcPr>
          <w:p w:rsidR="00417C04" w:rsidRPr="00417C04" w:rsidRDefault="00417C04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</w:tcPr>
          <w:p w:rsidR="00417C04" w:rsidRPr="00417C04" w:rsidRDefault="00417C04" w:rsidP="00651ADA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(дата начала заполнения)</w:t>
            </w:r>
          </w:p>
        </w:tc>
        <w:tc>
          <w:tcPr>
            <w:tcW w:w="695" w:type="dxa"/>
            <w:vMerge/>
            <w:shd w:val="clear" w:color="auto" w:fill="auto"/>
          </w:tcPr>
          <w:p w:rsidR="00417C04" w:rsidRPr="00417C04" w:rsidRDefault="00417C04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single" w:sz="4" w:space="0" w:color="auto"/>
            </w:tcBorders>
            <w:shd w:val="clear" w:color="auto" w:fill="auto"/>
          </w:tcPr>
          <w:p w:rsidR="00417C04" w:rsidRPr="00417C04" w:rsidRDefault="00417C04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(дата завершения заполнения)</w:t>
            </w:r>
          </w:p>
        </w:tc>
      </w:tr>
    </w:tbl>
    <w:p w:rsidR="00417C04" w:rsidRPr="00417C04" w:rsidRDefault="00417C04" w:rsidP="00417C0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985"/>
      </w:tblGrid>
      <w:tr w:rsidR="00417C04" w:rsidRPr="00417C04" w:rsidTr="00EF2961">
        <w:tc>
          <w:tcPr>
            <w:tcW w:w="5353" w:type="dxa"/>
            <w:vMerge w:val="restart"/>
            <w:shd w:val="clear" w:color="auto" w:fill="auto"/>
            <w:vAlign w:val="center"/>
          </w:tcPr>
          <w:p w:rsidR="00417C04" w:rsidRPr="00417C04" w:rsidRDefault="00417C04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Проверочный лист направлен субъекту проверки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04" w:rsidRPr="00417C04" w:rsidRDefault="00417C04" w:rsidP="00651ADA">
            <w:pPr>
              <w:spacing w:line="28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7C04" w:rsidRPr="00417C04" w:rsidTr="00EF2961">
        <w:tc>
          <w:tcPr>
            <w:tcW w:w="5353" w:type="dxa"/>
            <w:vMerge/>
            <w:shd w:val="clear" w:color="auto" w:fill="auto"/>
          </w:tcPr>
          <w:p w:rsidR="00417C04" w:rsidRPr="00417C04" w:rsidRDefault="00417C04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17C04" w:rsidRPr="00417C04" w:rsidRDefault="00417C04" w:rsidP="00EF2961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(дата</w:t>
            </w:r>
            <w:r w:rsidR="00EF2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направления)</w:t>
            </w:r>
          </w:p>
        </w:tc>
      </w:tr>
    </w:tbl>
    <w:p w:rsidR="00417C04" w:rsidRPr="00417C04" w:rsidRDefault="00417C04" w:rsidP="00417C0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954"/>
        <w:gridCol w:w="284"/>
        <w:gridCol w:w="448"/>
        <w:gridCol w:w="1779"/>
        <w:gridCol w:w="1584"/>
        <w:gridCol w:w="284"/>
        <w:gridCol w:w="2824"/>
      </w:tblGrid>
      <w:tr w:rsidR="00417C04" w:rsidRPr="00417C04" w:rsidTr="00651ADA">
        <w:trPr>
          <w:gridAfter w:val="3"/>
          <w:wAfter w:w="4692" w:type="dxa"/>
          <w:trHeight w:val="221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417C04" w:rsidRPr="00417C04" w:rsidRDefault="00417C04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Вид проверки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04" w:rsidRPr="00417C04" w:rsidRDefault="00417C04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417C04" w:rsidRPr="00417C04" w:rsidRDefault="00417C04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04" w:rsidRPr="00417C04" w:rsidTr="00651ADA">
        <w:trPr>
          <w:gridAfter w:val="3"/>
          <w:wAfter w:w="4692" w:type="dxa"/>
          <w:trHeight w:val="220"/>
        </w:trPr>
        <w:tc>
          <w:tcPr>
            <w:tcW w:w="3510" w:type="dxa"/>
            <w:vMerge/>
            <w:shd w:val="clear" w:color="auto" w:fill="auto"/>
            <w:vAlign w:val="center"/>
          </w:tcPr>
          <w:p w:rsidR="00417C04" w:rsidRPr="00417C04" w:rsidRDefault="00417C04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17C04" w:rsidRPr="00417C04" w:rsidRDefault="00417C04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плановая, внеплановая</w:t>
            </w:r>
            <w:r w:rsidRPr="00417C04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779" w:type="dxa"/>
            <w:vMerge/>
            <w:shd w:val="clear" w:color="auto" w:fill="auto"/>
          </w:tcPr>
          <w:p w:rsidR="00417C04" w:rsidRPr="00417C04" w:rsidRDefault="00417C04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04" w:rsidRPr="00417C04" w:rsidTr="00651ADA">
        <w:trPr>
          <w:gridAfter w:val="3"/>
          <w:wAfter w:w="4692" w:type="dxa"/>
          <w:trHeight w:val="735"/>
        </w:trPr>
        <w:tc>
          <w:tcPr>
            <w:tcW w:w="3510" w:type="dxa"/>
            <w:shd w:val="clear" w:color="auto" w:fill="auto"/>
            <w:vAlign w:val="center"/>
          </w:tcPr>
          <w:p w:rsidR="00417C04" w:rsidRPr="00417C04" w:rsidRDefault="00417C04" w:rsidP="00651AD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C04" w:rsidRPr="00417C04" w:rsidRDefault="00417C04" w:rsidP="00651AD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C04" w:rsidRPr="00417C04" w:rsidRDefault="00417C04" w:rsidP="00651AD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для проверки </w:t>
            </w:r>
            <w:r w:rsidRPr="00417C0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  <w:p w:rsidR="00417C04" w:rsidRPr="00417C04" w:rsidRDefault="00417C04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17C04" w:rsidRPr="00417C04" w:rsidRDefault="00417C04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C04" w:rsidRPr="00417C04" w:rsidRDefault="00417C04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C04" w:rsidRPr="00417C04" w:rsidRDefault="00417C04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:rsidR="00417C04" w:rsidRPr="00417C04" w:rsidRDefault="00417C04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04" w:rsidRPr="00417C04" w:rsidTr="00651ADA">
        <w:trPr>
          <w:gridAfter w:val="3"/>
          <w:wAfter w:w="4692" w:type="dxa"/>
          <w:trHeight w:val="220"/>
        </w:trPr>
        <w:tc>
          <w:tcPr>
            <w:tcW w:w="3510" w:type="dxa"/>
            <w:shd w:val="clear" w:color="auto" w:fill="auto"/>
            <w:vAlign w:val="center"/>
          </w:tcPr>
          <w:p w:rsidR="00417C04" w:rsidRPr="00417C04" w:rsidRDefault="00417C04" w:rsidP="00651AD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17C04" w:rsidRPr="00417C04" w:rsidRDefault="00417C04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04" w:rsidRPr="00417C04" w:rsidTr="00651ADA">
        <w:trPr>
          <w:trHeight w:val="302"/>
        </w:trPr>
        <w:tc>
          <w:tcPr>
            <w:tcW w:w="64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04" w:rsidRPr="00417C04" w:rsidRDefault="00417C04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17C04" w:rsidRPr="00417C04" w:rsidRDefault="00417C04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04" w:rsidRPr="00417C04" w:rsidRDefault="00417C04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17C04" w:rsidRPr="00417C04" w:rsidRDefault="00417C04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04" w:rsidRPr="00417C04" w:rsidRDefault="00417C04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04" w:rsidRPr="00417C04" w:rsidTr="00651ADA">
        <w:trPr>
          <w:trHeight w:val="302"/>
        </w:trPr>
        <w:tc>
          <w:tcPr>
            <w:tcW w:w="6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7C04" w:rsidRPr="00417C04" w:rsidRDefault="00417C04" w:rsidP="00EF2961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(должность проверяющего (руководителя проверки) или должностного лица, направившего проверочный лист)</w:t>
            </w:r>
          </w:p>
        </w:tc>
        <w:tc>
          <w:tcPr>
            <w:tcW w:w="284" w:type="dxa"/>
            <w:shd w:val="clear" w:color="auto" w:fill="auto"/>
          </w:tcPr>
          <w:p w:rsidR="00417C04" w:rsidRPr="00417C04" w:rsidRDefault="00417C04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17C04" w:rsidRPr="00417C04" w:rsidRDefault="00417C04" w:rsidP="00EF2961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84" w:type="dxa"/>
            <w:shd w:val="clear" w:color="auto" w:fill="auto"/>
          </w:tcPr>
          <w:p w:rsidR="00417C04" w:rsidRPr="00417C04" w:rsidRDefault="00417C04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shd w:val="clear" w:color="auto" w:fill="auto"/>
          </w:tcPr>
          <w:p w:rsidR="00417C04" w:rsidRPr="00417C04" w:rsidRDefault="00417C04" w:rsidP="00EF2961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</w:tbl>
    <w:p w:rsidR="00417C04" w:rsidRPr="00417C04" w:rsidRDefault="00417C04" w:rsidP="00417C04">
      <w:pPr>
        <w:spacing w:line="180" w:lineRule="exact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417C04" w:rsidRPr="00417C04" w:rsidTr="00651ADA">
        <w:trPr>
          <w:trHeight w:val="496"/>
        </w:trPr>
        <w:tc>
          <w:tcPr>
            <w:tcW w:w="14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7C04" w:rsidRPr="00417C04" w:rsidRDefault="00417C04" w:rsidP="00651ADA">
            <w:pPr>
              <w:spacing w:line="3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7C04" w:rsidRPr="00417C04" w:rsidTr="00651ADA">
        <w:tc>
          <w:tcPr>
            <w:tcW w:w="14850" w:type="dxa"/>
            <w:tcBorders>
              <w:top w:val="single" w:sz="4" w:space="0" w:color="auto"/>
            </w:tcBorders>
            <w:shd w:val="clear" w:color="auto" w:fill="auto"/>
          </w:tcPr>
          <w:p w:rsidR="00417C04" w:rsidRPr="00417C04" w:rsidRDefault="00417C04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(наименование проверяемого субъекта)</w:t>
            </w:r>
          </w:p>
          <w:p w:rsidR="00417C04" w:rsidRPr="00417C04" w:rsidRDefault="00417C04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04" w:rsidRPr="00417C04" w:rsidTr="00651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C04" w:rsidRPr="00417C04" w:rsidRDefault="00417C04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(место нахождения проверяемого субъекта (объекта проверяемого субъекта)</w:t>
            </w:r>
            <w:proofErr w:type="gramEnd"/>
          </w:p>
          <w:p w:rsidR="00417C04" w:rsidRPr="00417C04" w:rsidRDefault="00417C04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04" w:rsidRPr="00417C04" w:rsidTr="00651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C04" w:rsidRPr="00417C04" w:rsidRDefault="00417C04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(место осуществления деятельности)</w:t>
            </w:r>
          </w:p>
        </w:tc>
      </w:tr>
    </w:tbl>
    <w:p w:rsidR="00EF2961" w:rsidRDefault="00EF29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17C04" w:rsidRPr="00417C04" w:rsidRDefault="00417C04" w:rsidP="00417C04">
      <w:pPr>
        <w:rPr>
          <w:rFonts w:ascii="Times New Roman" w:hAnsi="Times New Roman" w:cs="Times New Roman"/>
          <w:b/>
          <w:sz w:val="24"/>
          <w:szCs w:val="24"/>
        </w:rPr>
      </w:pPr>
      <w:r w:rsidRPr="00417C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Категория опасности </w:t>
      </w:r>
    </w:p>
    <w:p w:rsidR="00417C04" w:rsidRPr="00417C04" w:rsidRDefault="00417C04" w:rsidP="00417C04">
      <w:pPr>
        <w:rPr>
          <w:rFonts w:ascii="Times New Roman" w:hAnsi="Times New Roman" w:cs="Times New Roman"/>
          <w:sz w:val="24"/>
          <w:szCs w:val="24"/>
        </w:rPr>
      </w:pPr>
      <w:r w:rsidRPr="00417C04">
        <w:rPr>
          <w:rFonts w:ascii="Times New Roman" w:hAnsi="Times New Roman" w:cs="Times New Roman"/>
          <w:sz w:val="24"/>
          <w:szCs w:val="24"/>
        </w:rPr>
        <w:t>Критерии оценки степени риска предпринимательской деятельности в сфере охраны труда:</w:t>
      </w:r>
    </w:p>
    <w:p w:rsidR="00417C04" w:rsidRPr="00417C04" w:rsidRDefault="00417C04" w:rsidP="00417C0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7C04">
        <w:rPr>
          <w:rFonts w:ascii="Times New Roman" w:hAnsi="Times New Roman" w:cs="Times New Roman"/>
          <w:sz w:val="24"/>
          <w:szCs w:val="24"/>
        </w:rPr>
        <w:t>Сектор (сфера деятельности)</w:t>
      </w:r>
    </w:p>
    <w:p w:rsidR="00417C04" w:rsidRPr="00417C04" w:rsidRDefault="00417C04" w:rsidP="00417C0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7C04">
        <w:rPr>
          <w:rFonts w:ascii="Times New Roman" w:hAnsi="Times New Roman" w:cs="Times New Roman"/>
          <w:sz w:val="24"/>
          <w:szCs w:val="24"/>
        </w:rPr>
        <w:t>Масштаб/размер (количество работников)</w:t>
      </w:r>
    </w:p>
    <w:p w:rsidR="00417C04" w:rsidRPr="00417C04" w:rsidRDefault="00417C04" w:rsidP="00417C0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7C04">
        <w:rPr>
          <w:rFonts w:ascii="Times New Roman" w:hAnsi="Times New Roman" w:cs="Times New Roman"/>
          <w:sz w:val="24"/>
          <w:szCs w:val="24"/>
        </w:rPr>
        <w:t>Специфические или технические факторы (специфика деятельности, работы с тяжелыми и вредными условиями, использование техники повышенной опасности)</w:t>
      </w:r>
    </w:p>
    <w:p w:rsidR="00417C04" w:rsidRPr="00417C04" w:rsidRDefault="00417C04" w:rsidP="00417C0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7C04">
        <w:rPr>
          <w:rFonts w:ascii="Times New Roman" w:hAnsi="Times New Roman" w:cs="Times New Roman"/>
          <w:sz w:val="24"/>
          <w:szCs w:val="24"/>
        </w:rPr>
        <w:t>Результаты проведенных проверок (количество нарушений и несчастных случаев)</w:t>
      </w:r>
    </w:p>
    <w:p w:rsidR="00417C04" w:rsidRPr="00417C04" w:rsidRDefault="00417C04" w:rsidP="00417C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858" w:type="dxa"/>
        <w:tblLook w:val="04A0" w:firstRow="1" w:lastRow="0" w:firstColumn="1" w:lastColumn="0" w:noHBand="0" w:noVBand="1"/>
      </w:tblPr>
      <w:tblGrid>
        <w:gridCol w:w="2802"/>
        <w:gridCol w:w="708"/>
        <w:gridCol w:w="2835"/>
        <w:gridCol w:w="709"/>
        <w:gridCol w:w="141"/>
        <w:gridCol w:w="236"/>
        <w:gridCol w:w="2742"/>
        <w:gridCol w:w="283"/>
        <w:gridCol w:w="567"/>
        <w:gridCol w:w="2835"/>
      </w:tblGrid>
      <w:tr w:rsidR="00417C04" w:rsidRPr="00417C04" w:rsidTr="00EF2961">
        <w:trPr>
          <w:gridAfter w:val="1"/>
          <w:wAfter w:w="2835" w:type="dxa"/>
          <w:trHeight w:val="49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04" w:rsidRPr="00417C04" w:rsidRDefault="00417C04" w:rsidP="00651AD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7C04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04" w:rsidRPr="00417C04" w:rsidRDefault="00417C04" w:rsidP="00651AD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04" w:rsidRPr="00417C04" w:rsidRDefault="00417C04" w:rsidP="00651AD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7C04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04" w:rsidRPr="00417C04" w:rsidRDefault="00417C04" w:rsidP="00651AD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417C04" w:rsidRDefault="00417C04" w:rsidP="00651AD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7C04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417C04" w:rsidRDefault="00417C04" w:rsidP="00651AD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61" w:rsidRPr="00417C04" w:rsidTr="00EF2961">
        <w:trPr>
          <w:gridAfter w:val="1"/>
          <w:wAfter w:w="2835" w:type="dxa"/>
          <w:trHeight w:val="302"/>
        </w:trPr>
        <w:tc>
          <w:tcPr>
            <w:tcW w:w="6345" w:type="dxa"/>
            <w:gridSpan w:val="3"/>
            <w:shd w:val="clear" w:color="auto" w:fill="auto"/>
          </w:tcPr>
          <w:p w:rsidR="00EF2961" w:rsidRPr="00417C04" w:rsidRDefault="00EF2961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961" w:rsidRPr="00417C04" w:rsidRDefault="00EF2961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961" w:rsidRPr="00417C04" w:rsidRDefault="00EF2961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2961" w:rsidRPr="00417C04" w:rsidRDefault="00EF2961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EF2961" w:rsidRPr="00417C04" w:rsidRDefault="00EF2961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2961" w:rsidRPr="00417C04" w:rsidRDefault="00EF2961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61" w:rsidRPr="00417C04" w:rsidTr="00EF2961">
        <w:trPr>
          <w:trHeight w:val="302"/>
        </w:trPr>
        <w:tc>
          <w:tcPr>
            <w:tcW w:w="63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F2961" w:rsidRPr="00417C04" w:rsidRDefault="00EF2961" w:rsidP="00651ADA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(должность представителя (представителей) проверяемого субъекта)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EF2961" w:rsidRPr="00417C04" w:rsidRDefault="00EF2961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EF2961" w:rsidRPr="00417C04" w:rsidRDefault="00EF2961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2961" w:rsidRPr="00417C04" w:rsidRDefault="00EF2961" w:rsidP="00EF2961">
            <w:pPr>
              <w:spacing w:line="18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2961" w:rsidRPr="00417C04" w:rsidRDefault="00EF2961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</w:tbl>
    <w:p w:rsidR="00417C04" w:rsidRPr="00417C04" w:rsidRDefault="00417C04" w:rsidP="00417C04">
      <w:pPr>
        <w:ind w:left="1200" w:hanging="800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417C04" w:rsidRPr="00417C04" w:rsidRDefault="00417C04" w:rsidP="00417C04">
      <w:pPr>
        <w:rPr>
          <w:rFonts w:ascii="Times New Roman" w:hAnsi="Times New Roman" w:cs="Times New Roman"/>
        </w:rPr>
      </w:pPr>
    </w:p>
    <w:p w:rsidR="00417C04" w:rsidRPr="00417C04" w:rsidRDefault="00417C04" w:rsidP="00EF2961">
      <w:pPr>
        <w:jc w:val="center"/>
        <w:rPr>
          <w:rFonts w:ascii="Times New Roman" w:hAnsi="Times New Roman" w:cs="Times New Roman"/>
          <w:b/>
        </w:rPr>
      </w:pPr>
      <w:r w:rsidRPr="00417C04">
        <w:rPr>
          <w:rFonts w:ascii="Times New Roman" w:hAnsi="Times New Roman" w:cs="Times New Roman"/>
          <w:b/>
        </w:rPr>
        <w:t>Перечень требований, предъявляемых к проверяемому субъекту и перечень нормативных правовых актов, в соответствии с которыми предъявлены требования к проверяемому субъекту хозяйствования</w:t>
      </w:r>
    </w:p>
    <w:p w:rsidR="00417C04" w:rsidRPr="00417C04" w:rsidRDefault="00417C04" w:rsidP="00EF2961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3330"/>
        <w:gridCol w:w="1276"/>
        <w:gridCol w:w="1275"/>
        <w:gridCol w:w="1276"/>
        <w:gridCol w:w="2977"/>
      </w:tblGrid>
      <w:tr w:rsidR="00417C04" w:rsidRPr="00417C04" w:rsidTr="00EF2961">
        <w:tc>
          <w:tcPr>
            <w:tcW w:w="4433" w:type="dxa"/>
            <w:vAlign w:val="center"/>
          </w:tcPr>
          <w:p w:rsidR="00417C04" w:rsidRPr="00417C04" w:rsidRDefault="00417C04" w:rsidP="00EF296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C0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предъявляемых требований</w:t>
            </w:r>
          </w:p>
        </w:tc>
        <w:tc>
          <w:tcPr>
            <w:tcW w:w="3330" w:type="dxa"/>
            <w:vAlign w:val="center"/>
          </w:tcPr>
          <w:p w:rsidR="00417C04" w:rsidRPr="00417C04" w:rsidRDefault="00417C04" w:rsidP="00EF296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НПА </w:t>
            </w:r>
          </w:p>
        </w:tc>
        <w:tc>
          <w:tcPr>
            <w:tcW w:w="1276" w:type="dxa"/>
            <w:vAlign w:val="center"/>
          </w:tcPr>
          <w:p w:rsidR="00417C04" w:rsidRPr="00417C04" w:rsidRDefault="00417C04" w:rsidP="00EF2961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1275" w:type="dxa"/>
            <w:vAlign w:val="center"/>
          </w:tcPr>
          <w:p w:rsidR="00417C04" w:rsidRPr="00417C04" w:rsidRDefault="00417C04" w:rsidP="00EF2961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b/>
                <w:sz w:val="20"/>
                <w:szCs w:val="20"/>
              </w:rPr>
              <w:t>Не выполнено</w:t>
            </w:r>
          </w:p>
        </w:tc>
        <w:tc>
          <w:tcPr>
            <w:tcW w:w="1276" w:type="dxa"/>
            <w:vAlign w:val="center"/>
          </w:tcPr>
          <w:p w:rsidR="00417C04" w:rsidRPr="00417C04" w:rsidRDefault="00417C04" w:rsidP="00EF2961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b/>
                <w:sz w:val="20"/>
                <w:szCs w:val="20"/>
              </w:rPr>
              <w:t>Не требуется</w:t>
            </w:r>
          </w:p>
        </w:tc>
        <w:tc>
          <w:tcPr>
            <w:tcW w:w="2977" w:type="dxa"/>
          </w:tcPr>
          <w:p w:rsidR="00417C04" w:rsidRPr="00417C04" w:rsidRDefault="00417C04" w:rsidP="00EF296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C04">
              <w:rPr>
                <w:rFonts w:ascii="Times New Roman" w:hAnsi="Times New Roman" w:cs="Times New Roman"/>
                <w:b/>
                <w:sz w:val="24"/>
                <w:szCs w:val="24"/>
              </w:rPr>
              <w:t>Меры реагирования</w:t>
            </w:r>
          </w:p>
        </w:tc>
      </w:tr>
      <w:tr w:rsidR="00417C04" w:rsidRPr="00417C04" w:rsidTr="00EF2961">
        <w:tc>
          <w:tcPr>
            <w:tcW w:w="4433" w:type="dxa"/>
          </w:tcPr>
          <w:p w:rsidR="00417C04" w:rsidRPr="00417C04" w:rsidRDefault="00417C04" w:rsidP="00EF2961">
            <w:pPr>
              <w:ind w:firstLine="0"/>
              <w:rPr>
                <w:rStyle w:val="s0"/>
              </w:rPr>
            </w:pPr>
            <w:r w:rsidRPr="00417C04">
              <w:rPr>
                <w:rStyle w:val="s0"/>
              </w:rPr>
              <w:t>Наличие службы охраны труда или специалиста по охране труда (на предприятиях, в организациях с численностью 50 и более работников) - организационно-распределительные документы</w:t>
            </w:r>
          </w:p>
          <w:p w:rsidR="00417C04" w:rsidRPr="00417C04" w:rsidRDefault="00417C04" w:rsidP="00651AD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330" w:type="dxa"/>
          </w:tcPr>
          <w:p w:rsidR="00417C04" w:rsidRPr="00417C04" w:rsidRDefault="00417C04" w:rsidP="00EF296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Style w:val="s0"/>
              </w:rPr>
              <w:t xml:space="preserve">п. 3.1, 3.2 </w:t>
            </w:r>
            <w:r w:rsidRPr="00417C04">
              <w:rPr>
                <w:rStyle w:val="s1"/>
                <w:rFonts w:ascii="Times New Roman" w:hAnsi="Times New Roman" w:cs="Times New Roman"/>
                <w:b w:val="0"/>
                <w:color w:val="auto"/>
              </w:rPr>
              <w:t>Типовое положение о службе и об организации работы по охране труда</w:t>
            </w:r>
            <w:r w:rsidRPr="00417C04">
              <w:rPr>
                <w:rStyle w:val="s0"/>
              </w:rPr>
              <w:t xml:space="preserve"> Утверждено</w:t>
            </w:r>
            <w:bookmarkStart w:id="1" w:name="sub1000816745"/>
            <w:r w:rsidR="00EF2961">
              <w:rPr>
                <w:rStyle w:val="s0"/>
              </w:rPr>
              <w:t xml:space="preserve"> постановлением</w:t>
            </w:r>
            <w:r w:rsidR="00EF2961" w:rsidRPr="00417C04">
              <w:rPr>
                <w:rFonts w:ascii="Times New Roman" w:hAnsi="Times New Roman" w:cs="Times New Roman"/>
              </w:rPr>
              <w:t xml:space="preserve"> </w:t>
            </w:r>
            <w:bookmarkEnd w:id="1"/>
            <w:r w:rsidRPr="00417C04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</w:t>
            </w:r>
            <w:proofErr w:type="gramStart"/>
            <w:r w:rsidRPr="00417C04">
              <w:rPr>
                <w:rStyle w:val="s0"/>
              </w:rPr>
              <w:t>КР</w:t>
            </w:r>
            <w:proofErr w:type="gramEnd"/>
            <w:r w:rsidRPr="00417C04">
              <w:rPr>
                <w:rStyle w:val="s0"/>
              </w:rPr>
              <w:t xml:space="preserve"> от 5 апреля 2</w:t>
            </w:r>
            <w:r w:rsidR="00EF2961">
              <w:rPr>
                <w:rStyle w:val="s0"/>
              </w:rPr>
              <w:t xml:space="preserve"> </w:t>
            </w:r>
            <w:r w:rsidRPr="00417C04">
              <w:rPr>
                <w:rStyle w:val="s0"/>
              </w:rPr>
              <w:t>004 года № 225</w:t>
            </w:r>
          </w:p>
          <w:p w:rsidR="00417C04" w:rsidRPr="00417C04" w:rsidRDefault="00417C04" w:rsidP="00EF296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ст. 9</w:t>
            </w:r>
            <w:r w:rsidRPr="00417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 «Об охране труда»</w:t>
            </w:r>
          </w:p>
        </w:tc>
        <w:tc>
          <w:tcPr>
            <w:tcW w:w="1276" w:type="dxa"/>
            <w:vAlign w:val="center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04" w:rsidRPr="00417C04" w:rsidTr="00EF2961">
        <w:tc>
          <w:tcPr>
            <w:tcW w:w="4433" w:type="dxa"/>
          </w:tcPr>
          <w:p w:rsidR="00417C04" w:rsidRPr="00417C04" w:rsidRDefault="00417C04" w:rsidP="00651A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17C04">
              <w:rPr>
                <w:rStyle w:val="s0"/>
              </w:rPr>
              <w:t>Наличие отчетности по охране и условиям труда (о состоянии условий, охраны труда и производственного травматизма) по формам, установленным Национальным статистическим комитетом Кыргызской Республики</w:t>
            </w:r>
          </w:p>
        </w:tc>
        <w:tc>
          <w:tcPr>
            <w:tcW w:w="3330" w:type="dxa"/>
            <w:vAlign w:val="center"/>
          </w:tcPr>
          <w:p w:rsidR="00417C04" w:rsidRPr="00417C04" w:rsidRDefault="00417C04" w:rsidP="00EF296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Style w:val="s1"/>
                <w:rFonts w:ascii="Times New Roman" w:hAnsi="Times New Roman" w:cs="Times New Roman"/>
                <w:b w:val="0"/>
                <w:color w:val="auto"/>
              </w:rPr>
              <w:t>пункт 2.2. Типовое положение о службе и об организации работы по охране труда</w:t>
            </w:r>
            <w:r w:rsidRPr="00417C04">
              <w:rPr>
                <w:rStyle w:val="s0"/>
              </w:rPr>
              <w:t xml:space="preserve"> Утверждено </w:t>
            </w:r>
            <w:r w:rsidR="00EF2961">
              <w:rPr>
                <w:rStyle w:val="s0"/>
              </w:rPr>
              <w:t>постановлением Пр</w:t>
            </w: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 xml:space="preserve">авительства </w:t>
            </w:r>
            <w:proofErr w:type="gramStart"/>
            <w:r w:rsidRPr="00417C04">
              <w:rPr>
                <w:rStyle w:val="s0"/>
              </w:rPr>
              <w:t>КР</w:t>
            </w:r>
            <w:proofErr w:type="gramEnd"/>
            <w:r w:rsidRPr="00417C04">
              <w:rPr>
                <w:rStyle w:val="s0"/>
              </w:rPr>
              <w:t xml:space="preserve"> от 5 апреля 2004 года № 225</w:t>
            </w:r>
          </w:p>
          <w:p w:rsidR="00417C04" w:rsidRPr="00417C04" w:rsidRDefault="00417C04" w:rsidP="00EF296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 xml:space="preserve">ст. 11, </w:t>
            </w:r>
            <w:r w:rsidRPr="00417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«Об охране труда»</w:t>
            </w:r>
          </w:p>
        </w:tc>
        <w:tc>
          <w:tcPr>
            <w:tcW w:w="1276" w:type="dxa"/>
            <w:vAlign w:val="center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04" w:rsidRPr="00417C04" w:rsidTr="00EF2961">
        <w:tc>
          <w:tcPr>
            <w:tcW w:w="4433" w:type="dxa"/>
          </w:tcPr>
          <w:p w:rsidR="00417C04" w:rsidRPr="00417C04" w:rsidRDefault="00417C04" w:rsidP="00651ADA">
            <w:pPr>
              <w:ind w:firstLine="0"/>
              <w:rPr>
                <w:rStyle w:val="s0"/>
              </w:rPr>
            </w:pPr>
            <w:r w:rsidRPr="00417C04">
              <w:rPr>
                <w:rStyle w:val="s0"/>
              </w:rPr>
              <w:t>Разработана система управления охраной труда</w:t>
            </w:r>
          </w:p>
        </w:tc>
        <w:tc>
          <w:tcPr>
            <w:tcW w:w="3330" w:type="dxa"/>
          </w:tcPr>
          <w:p w:rsidR="00417C04" w:rsidRPr="00417C04" w:rsidRDefault="00417C04" w:rsidP="00EF2961">
            <w:pPr>
              <w:autoSpaceDE w:val="0"/>
              <w:autoSpaceDN w:val="0"/>
              <w:adjustRightInd w:val="0"/>
              <w:ind w:firstLine="0"/>
              <w:jc w:val="left"/>
              <w:rPr>
                <w:rStyle w:val="s0"/>
              </w:rPr>
            </w:pPr>
            <w:r w:rsidRPr="00417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5.1- 5.3.</w:t>
            </w:r>
            <w:r w:rsidRPr="00417C04">
              <w:rPr>
                <w:rStyle w:val="s1"/>
                <w:rFonts w:ascii="Times New Roman" w:hAnsi="Times New Roman" w:cs="Times New Roman"/>
                <w:b w:val="0"/>
                <w:color w:val="auto"/>
              </w:rPr>
              <w:t xml:space="preserve"> Типовое положение о службе и об организации работы по охране труда</w:t>
            </w:r>
            <w:r w:rsidRPr="00417C04">
              <w:rPr>
                <w:rStyle w:val="s0"/>
              </w:rPr>
              <w:t xml:space="preserve"> Утверждено </w:t>
            </w:r>
            <w:r w:rsidR="00EF2961">
              <w:rPr>
                <w:rStyle w:val="s0"/>
              </w:rPr>
              <w:t>постановлением П</w:t>
            </w: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 xml:space="preserve">равительства </w:t>
            </w:r>
            <w:proofErr w:type="gramStart"/>
            <w:r w:rsidRPr="00417C04">
              <w:rPr>
                <w:rStyle w:val="s0"/>
              </w:rPr>
              <w:t>КР</w:t>
            </w:r>
            <w:proofErr w:type="gramEnd"/>
            <w:r w:rsidRPr="00417C04">
              <w:rPr>
                <w:rStyle w:val="s0"/>
              </w:rPr>
              <w:t xml:space="preserve"> </w:t>
            </w:r>
            <w:r w:rsidRPr="00417C04">
              <w:rPr>
                <w:rStyle w:val="s0"/>
              </w:rPr>
              <w:lastRenderedPageBreak/>
              <w:t>от 5 апреля 2004 года № 225</w:t>
            </w:r>
          </w:p>
          <w:p w:rsidR="00417C04" w:rsidRPr="00417C04" w:rsidRDefault="00417C04" w:rsidP="00EF296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04" w:rsidRPr="00417C04" w:rsidTr="00EF2961">
        <w:tc>
          <w:tcPr>
            <w:tcW w:w="4433" w:type="dxa"/>
          </w:tcPr>
          <w:p w:rsidR="00417C04" w:rsidRPr="00417C04" w:rsidRDefault="00417C04" w:rsidP="00651ADA">
            <w:pPr>
              <w:ind w:firstLine="0"/>
              <w:rPr>
                <w:rStyle w:val="s0"/>
              </w:rPr>
            </w:pPr>
            <w:r w:rsidRPr="00417C04">
              <w:rPr>
                <w:rStyle w:val="s0"/>
              </w:rPr>
              <w:lastRenderedPageBreak/>
              <w:t>Соответствие производственных объектов и продукции требованиям охраны труда:</w:t>
            </w:r>
          </w:p>
          <w:p w:rsidR="00417C04" w:rsidRPr="00417C04" w:rsidRDefault="00417C04" w:rsidP="00417C04">
            <w:pPr>
              <w:numPr>
                <w:ilvl w:val="0"/>
                <w:numId w:val="2"/>
              </w:numPr>
              <w:rPr>
                <w:rStyle w:val="s0"/>
              </w:rPr>
            </w:pPr>
            <w:r w:rsidRPr="00417C04">
              <w:rPr>
                <w:rStyle w:val="s0"/>
              </w:rPr>
              <w:t>сертификаты соответствия на используемые вещества и материалы;</w:t>
            </w:r>
          </w:p>
          <w:p w:rsidR="00417C04" w:rsidRPr="00417C04" w:rsidRDefault="00417C04" w:rsidP="00417C04">
            <w:pPr>
              <w:numPr>
                <w:ilvl w:val="0"/>
                <w:numId w:val="2"/>
              </w:numPr>
              <w:rPr>
                <w:rStyle w:val="s0"/>
              </w:rPr>
            </w:pPr>
            <w:r w:rsidRPr="00417C04">
              <w:rPr>
                <w:rStyle w:val="s0"/>
              </w:rPr>
              <w:t>проведена их токсикологическая оценка; разработаны методики и средства метрологического контроля.</w:t>
            </w:r>
          </w:p>
          <w:p w:rsidR="00417C04" w:rsidRPr="00417C04" w:rsidRDefault="00417C04" w:rsidP="00651A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</w:tcPr>
          <w:p w:rsidR="00417C04" w:rsidRPr="00417C04" w:rsidRDefault="00417C04" w:rsidP="00651AD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13 Закон «Об охране труда»</w:t>
            </w:r>
          </w:p>
        </w:tc>
        <w:tc>
          <w:tcPr>
            <w:tcW w:w="1276" w:type="dxa"/>
            <w:vAlign w:val="center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04" w:rsidRPr="00417C04" w:rsidTr="00EF2961">
        <w:tc>
          <w:tcPr>
            <w:tcW w:w="4433" w:type="dxa"/>
          </w:tcPr>
          <w:p w:rsidR="00417C04" w:rsidRPr="00417C04" w:rsidRDefault="00417C04" w:rsidP="00651ADA">
            <w:pPr>
              <w:spacing w:line="220" w:lineRule="exact"/>
              <w:ind w:firstLine="0"/>
              <w:rPr>
                <w:rStyle w:val="s1"/>
                <w:rFonts w:ascii="Times New Roman" w:hAnsi="Times New Roman" w:cs="Times New Roman"/>
              </w:rPr>
            </w:pPr>
            <w:r w:rsidRPr="00417C04">
              <w:rPr>
                <w:rStyle w:val="s0"/>
              </w:rPr>
              <w:t>Требования по обеспечению работников средствами индивидуальной  и коллективной защиты (обязательны сертификаты соответствия на средства защиты)</w:t>
            </w:r>
          </w:p>
        </w:tc>
        <w:tc>
          <w:tcPr>
            <w:tcW w:w="3330" w:type="dxa"/>
          </w:tcPr>
          <w:p w:rsidR="00417C04" w:rsidRPr="00417C04" w:rsidRDefault="00417C04" w:rsidP="00EF296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 xml:space="preserve">ст. 14 </w:t>
            </w:r>
            <w:r w:rsidRPr="00417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«Об охране труда»</w:t>
            </w:r>
          </w:p>
        </w:tc>
        <w:tc>
          <w:tcPr>
            <w:tcW w:w="1276" w:type="dxa"/>
            <w:vAlign w:val="center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04" w:rsidRPr="00417C04" w:rsidTr="00EF2961">
        <w:tc>
          <w:tcPr>
            <w:tcW w:w="4433" w:type="dxa"/>
          </w:tcPr>
          <w:p w:rsidR="00417C04" w:rsidRPr="00417C04" w:rsidRDefault="00417C04" w:rsidP="00651AD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04">
              <w:rPr>
                <w:rStyle w:val="s0"/>
              </w:rPr>
              <w:t>Наличие фонда охраны труда</w:t>
            </w:r>
          </w:p>
        </w:tc>
        <w:tc>
          <w:tcPr>
            <w:tcW w:w="3330" w:type="dxa"/>
            <w:vAlign w:val="center"/>
          </w:tcPr>
          <w:p w:rsidR="00417C04" w:rsidRPr="00417C04" w:rsidRDefault="00417C04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ст. 16</w:t>
            </w:r>
            <w:r w:rsidRPr="00417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 «Об охране труда»</w:t>
            </w:r>
          </w:p>
        </w:tc>
        <w:tc>
          <w:tcPr>
            <w:tcW w:w="1276" w:type="dxa"/>
            <w:vAlign w:val="center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04" w:rsidRPr="00417C04" w:rsidTr="00EF2961">
        <w:tc>
          <w:tcPr>
            <w:tcW w:w="4433" w:type="dxa"/>
          </w:tcPr>
          <w:p w:rsidR="00417C04" w:rsidRPr="00417C04" w:rsidRDefault="00417C04" w:rsidP="00651ADA">
            <w:pPr>
              <w:ind w:firstLine="0"/>
              <w:rPr>
                <w:rStyle w:val="s0"/>
              </w:rPr>
            </w:pPr>
            <w:r w:rsidRPr="00417C04">
              <w:rPr>
                <w:rFonts w:ascii="Times New Roman" w:hAnsi="Times New Roman" w:cs="Times New Roman"/>
                <w:sz w:val="20"/>
                <w:szCs w:val="20"/>
              </w:rPr>
              <w:t>Ведение учета нарушений, несчастных случаев, представление в уполномоченные органы информации о нарушениях и несчастных случаях на производстве, причинах их возникновения и принятых мерах</w:t>
            </w:r>
          </w:p>
        </w:tc>
        <w:tc>
          <w:tcPr>
            <w:tcW w:w="3330" w:type="dxa"/>
            <w:vAlign w:val="center"/>
          </w:tcPr>
          <w:p w:rsidR="00417C04" w:rsidRPr="00417C04" w:rsidRDefault="00417C04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7C04" w:rsidRPr="00417C04" w:rsidRDefault="00417C04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C04" w:rsidRPr="00417C04" w:rsidRDefault="00417C04" w:rsidP="00417C04">
      <w:pPr>
        <w:rPr>
          <w:rFonts w:ascii="Times New Roman" w:hAnsi="Times New Roman" w:cs="Times New Roman"/>
        </w:rPr>
      </w:pPr>
    </w:p>
    <w:p w:rsidR="00417C04" w:rsidRPr="00417C04" w:rsidRDefault="00417C04" w:rsidP="00417C04">
      <w:pPr>
        <w:pStyle w:val="newncpi0"/>
        <w:jc w:val="left"/>
      </w:pPr>
      <w:r w:rsidRPr="00417C04">
        <w:t>__________               _______________________________________________________________________________________________________</w:t>
      </w:r>
    </w:p>
    <w:p w:rsidR="00417C04" w:rsidRPr="00417C04" w:rsidRDefault="00417C04" w:rsidP="00417C04">
      <w:pPr>
        <w:pStyle w:val="1"/>
        <w:jc w:val="left"/>
        <w:rPr>
          <w:vertAlign w:val="superscript"/>
        </w:rPr>
      </w:pPr>
      <w:proofErr w:type="gramStart"/>
      <w:r w:rsidRPr="00417C04">
        <w:rPr>
          <w:vertAlign w:val="superscript"/>
        </w:rPr>
        <w:t xml:space="preserve">(подпись)                                                                                                                                       (ФИО, должность проверяющего (руководителя проверки) </w:t>
      </w:r>
      <w:proofErr w:type="gramEnd"/>
    </w:p>
    <w:p w:rsidR="00417C04" w:rsidRPr="00417C04" w:rsidRDefault="00417C04" w:rsidP="00417C04">
      <w:pPr>
        <w:pStyle w:val="newncpi0"/>
        <w:jc w:val="left"/>
      </w:pPr>
      <w:r w:rsidRPr="00417C04">
        <w:t>___       _________20____г.</w:t>
      </w:r>
    </w:p>
    <w:p w:rsidR="00417C04" w:rsidRPr="00417C04" w:rsidRDefault="00417C04" w:rsidP="00417C04">
      <w:pPr>
        <w:pStyle w:val="newncpi0"/>
        <w:jc w:val="left"/>
      </w:pPr>
    </w:p>
    <w:p w:rsidR="00417C04" w:rsidRPr="00417C04" w:rsidRDefault="00417C04" w:rsidP="00417C04">
      <w:pPr>
        <w:pStyle w:val="newncpi0"/>
        <w:jc w:val="left"/>
      </w:pPr>
      <w:r w:rsidRPr="00417C04">
        <w:t>__________               _______________________________________________________________________________________________________</w:t>
      </w:r>
    </w:p>
    <w:p w:rsidR="00417C04" w:rsidRPr="00417C04" w:rsidRDefault="00417C04" w:rsidP="00417C04">
      <w:pPr>
        <w:pStyle w:val="1"/>
        <w:jc w:val="left"/>
        <w:rPr>
          <w:vertAlign w:val="superscript"/>
        </w:rPr>
      </w:pPr>
      <w:r w:rsidRPr="00417C04">
        <w:rPr>
          <w:vertAlign w:val="superscript"/>
        </w:rPr>
        <w:t xml:space="preserve">(подпись)                                                                                                                                       (ФИО, должность представителя проверяемого субъекта) </w:t>
      </w:r>
    </w:p>
    <w:p w:rsidR="00417C04" w:rsidRPr="00417C04" w:rsidRDefault="00417C04" w:rsidP="00417C04">
      <w:pPr>
        <w:pStyle w:val="newncpi0"/>
        <w:jc w:val="left"/>
      </w:pPr>
      <w:r w:rsidRPr="00417C04">
        <w:t>___       _________20____г.</w:t>
      </w:r>
    </w:p>
    <w:p w:rsidR="00417C04" w:rsidRPr="00417C04" w:rsidRDefault="00417C04" w:rsidP="00417C04">
      <w:pPr>
        <w:rPr>
          <w:rFonts w:ascii="Times New Roman" w:hAnsi="Times New Roman" w:cs="Times New Roman"/>
          <w:sz w:val="24"/>
          <w:szCs w:val="24"/>
        </w:rPr>
      </w:pPr>
    </w:p>
    <w:p w:rsidR="00417C04" w:rsidRPr="00417C04" w:rsidRDefault="00417C04" w:rsidP="00417C04">
      <w:pPr>
        <w:rPr>
          <w:rFonts w:ascii="Times New Roman" w:hAnsi="Times New Roman" w:cs="Times New Roman"/>
          <w:b/>
          <w:sz w:val="24"/>
          <w:szCs w:val="24"/>
        </w:rPr>
      </w:pPr>
      <w:r w:rsidRPr="00417C04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</w:t>
      </w:r>
      <w:r w:rsidR="00EF296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17C04" w:rsidRPr="00EF2961" w:rsidRDefault="00417C04" w:rsidP="00417C04">
      <w:pPr>
        <w:rPr>
          <w:rStyle w:val="s1"/>
          <w:rFonts w:ascii="Times New Roman" w:hAnsi="Times New Roman" w:cs="Times New Roman"/>
          <w:b w:val="0"/>
          <w:caps/>
          <w:sz w:val="24"/>
          <w:szCs w:val="24"/>
        </w:rPr>
      </w:pPr>
    </w:p>
    <w:p w:rsidR="00EC4629" w:rsidRPr="00EC4629" w:rsidRDefault="00EF2961" w:rsidP="00EC4629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C4629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gramStart"/>
      <w:r w:rsidRPr="00EC4629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EC4629">
        <w:rPr>
          <w:rStyle w:val="s1"/>
          <w:rFonts w:ascii="Times New Roman" w:hAnsi="Times New Roman" w:cs="Times New Roman"/>
          <w:b w:val="0"/>
          <w:caps/>
          <w:sz w:val="24"/>
          <w:szCs w:val="24"/>
        </w:rPr>
        <w:t xml:space="preserve"> </w:t>
      </w:r>
      <w:r w:rsidR="00417C04" w:rsidRPr="00EC4629">
        <w:rPr>
          <w:rStyle w:val="s1"/>
          <w:rFonts w:ascii="Times New Roman" w:hAnsi="Times New Roman" w:cs="Times New Roman"/>
          <w:b w:val="0"/>
          <w:caps/>
          <w:sz w:val="24"/>
          <w:szCs w:val="24"/>
        </w:rPr>
        <w:t>«</w:t>
      </w:r>
      <w:r w:rsidR="00417C04" w:rsidRPr="00EC4629">
        <w:rPr>
          <w:rStyle w:val="s1"/>
          <w:rFonts w:ascii="Times New Roman" w:hAnsi="Times New Roman" w:cs="Times New Roman"/>
          <w:b w:val="0"/>
          <w:sz w:val="24"/>
          <w:szCs w:val="24"/>
        </w:rPr>
        <w:t>Об охране труда</w:t>
      </w:r>
      <w:r w:rsidR="00EC4629" w:rsidRPr="00EC4629">
        <w:rPr>
          <w:rStyle w:val="s1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417C04" w:rsidRPr="00EC4629">
        <w:rPr>
          <w:rStyle w:val="s1"/>
          <w:rFonts w:ascii="Times New Roman" w:hAnsi="Times New Roman" w:cs="Times New Roman"/>
          <w:b w:val="0"/>
          <w:sz w:val="24"/>
          <w:szCs w:val="24"/>
        </w:rPr>
        <w:t xml:space="preserve"> от</w:t>
      </w:r>
      <w:r w:rsidR="00EC4629" w:rsidRPr="00EC4629">
        <w:rPr>
          <w:rStyle w:val="s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7C04" w:rsidRPr="00EC4629">
        <w:rPr>
          <w:rStyle w:val="s0"/>
          <w:sz w:val="24"/>
          <w:szCs w:val="24"/>
        </w:rPr>
        <w:t>1 августа 2003 года № 167</w:t>
      </w:r>
      <w:r w:rsidRPr="00EC4629">
        <w:rPr>
          <w:rStyle w:val="s0"/>
          <w:sz w:val="24"/>
          <w:szCs w:val="24"/>
        </w:rPr>
        <w:t>;</w:t>
      </w:r>
    </w:p>
    <w:p w:rsidR="00417C04" w:rsidRPr="00EC4629" w:rsidRDefault="00417C04" w:rsidP="00EC4629">
      <w:pPr>
        <w:numPr>
          <w:ilvl w:val="0"/>
          <w:numId w:val="4"/>
        </w:numPr>
        <w:jc w:val="left"/>
        <w:rPr>
          <w:rStyle w:val="s0"/>
          <w:color w:val="auto"/>
          <w:sz w:val="24"/>
          <w:szCs w:val="24"/>
        </w:rPr>
      </w:pPr>
      <w:r w:rsidRPr="00EC4629">
        <w:rPr>
          <w:rStyle w:val="s0"/>
          <w:sz w:val="24"/>
          <w:szCs w:val="24"/>
        </w:rPr>
        <w:t xml:space="preserve">Трудовой Кодекс </w:t>
      </w:r>
      <w:proofErr w:type="gramStart"/>
      <w:r w:rsidRPr="00EC4629">
        <w:rPr>
          <w:rStyle w:val="s0"/>
          <w:sz w:val="24"/>
          <w:szCs w:val="24"/>
        </w:rPr>
        <w:t>КР</w:t>
      </w:r>
      <w:proofErr w:type="gramEnd"/>
      <w:r w:rsidR="00EC4629" w:rsidRPr="00EC4629">
        <w:rPr>
          <w:rStyle w:val="10"/>
          <w:rFonts w:eastAsiaTheme="minorHAnsi"/>
          <w:szCs w:val="24"/>
        </w:rPr>
        <w:t xml:space="preserve"> от </w:t>
      </w:r>
      <w:r w:rsidR="00EC4629" w:rsidRPr="00EC4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августа 2004 года № 106 </w:t>
      </w:r>
      <w:r w:rsidR="00EF2961" w:rsidRPr="00EC4629">
        <w:rPr>
          <w:rStyle w:val="s0"/>
          <w:sz w:val="24"/>
          <w:szCs w:val="24"/>
        </w:rPr>
        <w:t>;</w:t>
      </w:r>
      <w:r w:rsidRPr="00EC4629">
        <w:rPr>
          <w:rStyle w:val="s0"/>
          <w:sz w:val="24"/>
          <w:szCs w:val="24"/>
        </w:rPr>
        <w:t xml:space="preserve"> </w:t>
      </w:r>
    </w:p>
    <w:p w:rsidR="00417C04" w:rsidRPr="00EC4629" w:rsidRDefault="00417C04" w:rsidP="00EC4629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Style w:val="s0"/>
          <w:sz w:val="24"/>
          <w:szCs w:val="24"/>
        </w:rPr>
      </w:pPr>
      <w:r w:rsidRPr="00EC4629">
        <w:rPr>
          <w:rStyle w:val="s1"/>
          <w:rFonts w:ascii="Times New Roman" w:hAnsi="Times New Roman" w:cs="Times New Roman"/>
          <w:b w:val="0"/>
          <w:sz w:val="24"/>
          <w:szCs w:val="24"/>
        </w:rPr>
        <w:t>Типовое положение о службе и об организации работы по охране труд</w:t>
      </w:r>
      <w:r w:rsidR="00EF2961" w:rsidRPr="00EC4629">
        <w:rPr>
          <w:rStyle w:val="s1"/>
          <w:rFonts w:ascii="Times New Roman" w:hAnsi="Times New Roman" w:cs="Times New Roman"/>
          <w:b w:val="0"/>
          <w:sz w:val="24"/>
          <w:szCs w:val="24"/>
        </w:rPr>
        <w:t>а, у</w:t>
      </w:r>
      <w:r w:rsidRPr="00EC4629">
        <w:rPr>
          <w:rStyle w:val="s0"/>
          <w:sz w:val="24"/>
          <w:szCs w:val="24"/>
        </w:rPr>
        <w:t>тверждено</w:t>
      </w:r>
      <w:r w:rsidR="00EF2961" w:rsidRPr="00EC4629">
        <w:rPr>
          <w:rStyle w:val="s0"/>
          <w:sz w:val="24"/>
          <w:szCs w:val="24"/>
        </w:rPr>
        <w:t xml:space="preserve"> постановлением </w:t>
      </w:r>
      <w:r w:rsidRPr="00EC4629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proofErr w:type="gramStart"/>
      <w:r w:rsidR="00EF2961" w:rsidRPr="00EC4629">
        <w:rPr>
          <w:rStyle w:val="s0"/>
          <w:sz w:val="24"/>
          <w:szCs w:val="24"/>
        </w:rPr>
        <w:t>КР</w:t>
      </w:r>
      <w:proofErr w:type="gramEnd"/>
      <w:r w:rsidR="00EF2961" w:rsidRPr="00EC4629">
        <w:rPr>
          <w:rStyle w:val="s0"/>
          <w:sz w:val="24"/>
          <w:szCs w:val="24"/>
        </w:rPr>
        <w:t xml:space="preserve"> от 5 апреля 2004 года № 225;</w:t>
      </w:r>
    </w:p>
    <w:p w:rsidR="007B5FB5" w:rsidRPr="00EC4629" w:rsidRDefault="00417C04" w:rsidP="00EC4629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EC4629">
        <w:rPr>
          <w:rStyle w:val="s0"/>
          <w:sz w:val="24"/>
          <w:szCs w:val="24"/>
        </w:rPr>
        <w:t xml:space="preserve">Положение о порядке обучения труда и проверке знаний требований охраны труда работников организаций, утверждено постановлением Правительства </w:t>
      </w:r>
      <w:proofErr w:type="gramStart"/>
      <w:r w:rsidRPr="00EC4629">
        <w:rPr>
          <w:rStyle w:val="s0"/>
          <w:sz w:val="24"/>
          <w:szCs w:val="24"/>
        </w:rPr>
        <w:t>КР</w:t>
      </w:r>
      <w:proofErr w:type="gramEnd"/>
      <w:r w:rsidRPr="00EC4629">
        <w:rPr>
          <w:rStyle w:val="s0"/>
          <w:sz w:val="24"/>
          <w:szCs w:val="24"/>
        </w:rPr>
        <w:t xml:space="preserve"> от </w:t>
      </w:r>
      <w:r w:rsidR="00EF2961" w:rsidRPr="00EC4629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05.04.2004, </w:t>
      </w:r>
      <w:r w:rsidRPr="00EC4629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№ 225</w:t>
      </w:r>
      <w:r w:rsidR="00EF2961" w:rsidRPr="00EC4629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.</w:t>
      </w:r>
    </w:p>
    <w:sectPr w:rsidR="007B5FB5" w:rsidRPr="00EC4629" w:rsidSect="00417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9A" w:rsidRDefault="00C2219A" w:rsidP="00417C04">
      <w:r>
        <w:separator/>
      </w:r>
    </w:p>
  </w:endnote>
  <w:endnote w:type="continuationSeparator" w:id="0">
    <w:p w:rsidR="00C2219A" w:rsidRDefault="00C2219A" w:rsidP="0041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9A" w:rsidRDefault="00C2219A" w:rsidP="00417C04">
      <w:r>
        <w:separator/>
      </w:r>
    </w:p>
  </w:footnote>
  <w:footnote w:type="continuationSeparator" w:id="0">
    <w:p w:rsidR="00C2219A" w:rsidRDefault="00C2219A" w:rsidP="00417C04">
      <w:r>
        <w:continuationSeparator/>
      </w:r>
    </w:p>
  </w:footnote>
  <w:footnote w:id="1">
    <w:p w:rsidR="00417C04" w:rsidRPr="00BD0C8A" w:rsidRDefault="00417C04" w:rsidP="00417C04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 w:rsidRPr="00BD0C8A">
        <w:rPr>
          <w:rFonts w:ascii="Times New Roman" w:hAnsi="Times New Roman" w:cs="Times New Roman"/>
          <w:sz w:val="18"/>
          <w:szCs w:val="18"/>
        </w:rPr>
        <w:t>Для проведения внеплановой проверки необходимо дополнительно использовать Приложение 1 «Внеплановые проверки»</w:t>
      </w:r>
    </w:p>
  </w:footnote>
  <w:footnote w:id="2">
    <w:p w:rsidR="00417C04" w:rsidRPr="00BD0C8A" w:rsidRDefault="00417C04" w:rsidP="00417C04">
      <w:pPr>
        <w:pStyle w:val="a4"/>
        <w:rPr>
          <w:rFonts w:ascii="Times New Roman" w:hAnsi="Times New Roman" w:cs="Times New Roman"/>
          <w:sz w:val="18"/>
          <w:szCs w:val="18"/>
        </w:rPr>
      </w:pPr>
      <w:r w:rsidRPr="00BD0C8A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BD0C8A">
        <w:rPr>
          <w:rFonts w:ascii="Times New Roman" w:hAnsi="Times New Roman" w:cs="Times New Roman"/>
          <w:sz w:val="18"/>
          <w:szCs w:val="18"/>
        </w:rPr>
        <w:t xml:space="preserve"> Основание должно содержать точные формулировки, содержащие </w:t>
      </w:r>
      <w:r w:rsidRPr="00BD0C8A">
        <w:rPr>
          <w:rStyle w:val="s0"/>
          <w:rFonts w:eastAsia="MS Mincho"/>
          <w:sz w:val="18"/>
          <w:szCs w:val="18"/>
        </w:rPr>
        <w:t>обязательные требования законов Кыргызской Республики</w:t>
      </w:r>
      <w:r w:rsidRPr="00BD0C8A">
        <w:rPr>
          <w:rFonts w:ascii="Times New Roman" w:hAnsi="Times New Roman" w:cs="Times New Roman"/>
          <w:sz w:val="18"/>
          <w:szCs w:val="18"/>
        </w:rPr>
        <w:t xml:space="preserve">, исключающие субъективизм проверяющих органов, обобщенные требования, </w:t>
      </w:r>
      <w:r w:rsidRPr="00BD0C8A">
        <w:rPr>
          <w:rStyle w:val="s0"/>
          <w:rFonts w:eastAsia="MS Mincho"/>
          <w:sz w:val="18"/>
          <w:szCs w:val="18"/>
        </w:rPr>
        <w:t>противоречия и неясности законодательства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10EB4"/>
    <w:multiLevelType w:val="hybridMultilevel"/>
    <w:tmpl w:val="95B4C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25E09"/>
    <w:multiLevelType w:val="hybridMultilevel"/>
    <w:tmpl w:val="ACC0E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F51A5"/>
    <w:multiLevelType w:val="hybridMultilevel"/>
    <w:tmpl w:val="BA72617A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63629"/>
    <w:multiLevelType w:val="hybridMultilevel"/>
    <w:tmpl w:val="240EB6FE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C04"/>
    <w:rsid w:val="000A2843"/>
    <w:rsid w:val="002B39F9"/>
    <w:rsid w:val="00417C04"/>
    <w:rsid w:val="005C06CB"/>
    <w:rsid w:val="00650522"/>
    <w:rsid w:val="00731F81"/>
    <w:rsid w:val="007B5FB5"/>
    <w:rsid w:val="009A0899"/>
    <w:rsid w:val="009A67AB"/>
    <w:rsid w:val="00AD4460"/>
    <w:rsid w:val="00C2219A"/>
    <w:rsid w:val="00D21375"/>
    <w:rsid w:val="00EC4629"/>
    <w:rsid w:val="00EF2961"/>
    <w:rsid w:val="00F3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4"/>
  </w:style>
  <w:style w:type="paragraph" w:styleId="1">
    <w:name w:val="heading 1"/>
    <w:basedOn w:val="a"/>
    <w:next w:val="a"/>
    <w:link w:val="10"/>
    <w:qFormat/>
    <w:rsid w:val="00417C04"/>
    <w:pPr>
      <w:keepNext/>
      <w:ind w:firstLine="0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C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">
    <w:name w:val="s0"/>
    <w:basedOn w:val="a0"/>
    <w:rsid w:val="00417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417C04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Hyperlink"/>
    <w:basedOn w:val="a0"/>
    <w:uiPriority w:val="99"/>
    <w:semiHidden/>
    <w:unhideWhenUsed/>
    <w:rsid w:val="00417C04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17C0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7C0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7C04"/>
    <w:rPr>
      <w:vertAlign w:val="superscript"/>
    </w:rPr>
  </w:style>
  <w:style w:type="paragraph" w:customStyle="1" w:styleId="newncpi0">
    <w:name w:val="newncpi0"/>
    <w:basedOn w:val="a"/>
    <w:rsid w:val="00417C04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4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(подпись)                                                                       </vt:lpstr>
      <vt:lpstr>(подпись)                                                                       </vt:lpstr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Aspire</cp:lastModifiedBy>
  <cp:revision>4</cp:revision>
  <dcterms:created xsi:type="dcterms:W3CDTF">2014-07-29T20:19:00Z</dcterms:created>
  <dcterms:modified xsi:type="dcterms:W3CDTF">2014-07-31T10:52:00Z</dcterms:modified>
</cp:coreProperties>
</file>